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C1286CA" w14:paraId="2C078E63" wp14:textId="3649982B">
      <w:pPr>
        <w:jc w:val="center"/>
        <w:rPr>
          <w:rFonts w:ascii="Times New Roman" w:hAnsi="Times New Roman" w:eastAsia="Times New Roman" w:cs="Times New Roman"/>
          <w:sz w:val="40"/>
          <w:szCs w:val="40"/>
        </w:rPr>
      </w:pPr>
      <w:bookmarkStart w:name="_GoBack" w:id="0"/>
      <w:bookmarkEnd w:id="0"/>
      <w:proofErr w:type="spellStart"/>
      <w:r w:rsidRPr="4C1286CA" w:rsidR="4C1286CA">
        <w:rPr>
          <w:rFonts w:ascii="Times New Roman" w:hAnsi="Times New Roman" w:eastAsia="Times New Roman" w:cs="Times New Roman"/>
          <w:sz w:val="36"/>
          <w:szCs w:val="36"/>
        </w:rPr>
        <w:t>Interfejsi</w:t>
      </w:r>
      <w:proofErr w:type="spellEnd"/>
      <w:r w:rsidRPr="4C1286CA" w:rsidR="4C1286CA">
        <w:rPr>
          <w:rFonts w:ascii="Times New Roman" w:hAnsi="Times New Roman" w:eastAsia="Times New Roman" w:cs="Times New Roman"/>
          <w:sz w:val="36"/>
          <w:szCs w:val="36"/>
        </w:rPr>
        <w:t xml:space="preserve"> za </w:t>
      </w:r>
      <w:proofErr w:type="spellStart"/>
      <w:r w:rsidRPr="4C1286CA" w:rsidR="4C1286CA">
        <w:rPr>
          <w:rFonts w:ascii="Times New Roman" w:hAnsi="Times New Roman" w:eastAsia="Times New Roman" w:cs="Times New Roman"/>
          <w:sz w:val="36"/>
          <w:szCs w:val="36"/>
        </w:rPr>
        <w:t>sistem</w:t>
      </w:r>
      <w:proofErr w:type="spellEnd"/>
      <w:r w:rsidRPr="4C1286CA" w:rsidR="4C1286CA">
        <w:rPr>
          <w:rFonts w:ascii="Times New Roman" w:hAnsi="Times New Roman" w:eastAsia="Times New Roman" w:cs="Times New Roman"/>
          <w:sz w:val="36"/>
          <w:szCs w:val="36"/>
        </w:rPr>
        <w:t xml:space="preserve"> e-</w:t>
      </w:r>
      <w:proofErr w:type="spellStart"/>
      <w:r w:rsidRPr="4C1286CA" w:rsidR="4C1286CA">
        <w:rPr>
          <w:rFonts w:ascii="Times New Roman" w:hAnsi="Times New Roman" w:eastAsia="Times New Roman" w:cs="Times New Roman"/>
          <w:sz w:val="36"/>
          <w:szCs w:val="36"/>
        </w:rPr>
        <w:t>Pijaca</w:t>
      </w:r>
      <w:proofErr w:type="spellEnd"/>
    </w:p>
    <w:p w:rsidR="4C1286CA" w:rsidP="4C1286CA" w:rsidRDefault="4C1286CA" w14:paraId="311E4089" w14:textId="35428219">
      <w:pPr>
        <w:pStyle w:val="Normal"/>
        <w:jc w:val="center"/>
        <w:rPr>
          <w:rFonts w:ascii="Times New Roman" w:hAnsi="Times New Roman" w:eastAsia="Times New Roman" w:cs="Times New Roman"/>
          <w:sz w:val="32"/>
          <w:szCs w:val="32"/>
        </w:rPr>
      </w:pPr>
    </w:p>
    <w:p w:rsidR="4C1286CA" w:rsidP="4C1286CA" w:rsidRDefault="4C1286CA" w14:paraId="0D513778" w14:textId="103021C0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4C1286CA" w:rsidP="4C1286CA" w:rsidRDefault="4C1286CA" w14:paraId="51C4D2CD" w14:textId="3D44DBA8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</w:pPr>
      <w:proofErr w:type="spellStart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Interfejs</w:t>
      </w:r>
      <w:proofErr w:type="spellEnd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1. -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Dizajn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poćetnog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interfejsa</w:t>
      </w:r>
      <w:proofErr w:type="spellEnd"/>
    </w:p>
    <w:p w:rsidR="4C1286CA" w:rsidP="4C1286CA" w:rsidRDefault="4C1286CA" w14:paraId="1A6EE50B" w14:textId="61E1C220">
      <w:pPr>
        <w:pStyle w:val="Normal"/>
        <w:jc w:val="left"/>
      </w:pPr>
      <w:r w:rsidR="4C1286CA">
        <w:drawing>
          <wp:inline wp14:editId="243A8F80" wp14:anchorId="2A267546">
            <wp:extent cx="6076950" cy="3798094"/>
            <wp:effectExtent l="0" t="0" r="0" b="0"/>
            <wp:docPr id="19710286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257f12d66a45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79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1286CA" w:rsidP="4C1286CA" w:rsidRDefault="4C1286CA" w14:paraId="2C55189C" w14:textId="4D254FBE">
      <w:pPr>
        <w:pStyle w:val="Normal"/>
        <w:jc w:val="left"/>
      </w:pPr>
    </w:p>
    <w:p w:rsidR="4C1286CA" w:rsidP="4C1286CA" w:rsidRDefault="4C1286CA" w14:paraId="4D9717A8" w14:textId="3C7C3FF9">
      <w:pPr>
        <w:pStyle w:val="Normal"/>
        <w:jc w:val="left"/>
      </w:pPr>
    </w:p>
    <w:p w:rsidR="4C1286CA" w:rsidP="4C1286CA" w:rsidRDefault="4C1286CA" w14:paraId="77ED7D35" w14:textId="2661448F">
      <w:pPr>
        <w:pStyle w:val="Normal"/>
        <w:jc w:val="left"/>
      </w:pPr>
    </w:p>
    <w:p w:rsidR="4C1286CA" w:rsidP="4C1286CA" w:rsidRDefault="4C1286CA" w14:paraId="64967338" w14:textId="04DE7107">
      <w:pPr>
        <w:pStyle w:val="Normal"/>
        <w:jc w:val="left"/>
      </w:pPr>
    </w:p>
    <w:p w:rsidR="4C1286CA" w:rsidP="4C1286CA" w:rsidRDefault="4C1286CA" w14:paraId="1B1132F0" w14:textId="174C2009">
      <w:pPr>
        <w:pStyle w:val="Normal"/>
        <w:jc w:val="left"/>
      </w:pPr>
    </w:p>
    <w:p w:rsidR="4C1286CA" w:rsidP="4C1286CA" w:rsidRDefault="4C1286CA" w14:paraId="4C21715C" w14:textId="0FBE7B45">
      <w:pPr>
        <w:pStyle w:val="Normal"/>
        <w:jc w:val="left"/>
      </w:pPr>
    </w:p>
    <w:p w:rsidR="4C1286CA" w:rsidP="4C1286CA" w:rsidRDefault="4C1286CA" w14:paraId="4C9818B8" w14:textId="40E8B823">
      <w:pPr>
        <w:pStyle w:val="Normal"/>
        <w:jc w:val="left"/>
      </w:pPr>
    </w:p>
    <w:p w:rsidR="4C1286CA" w:rsidP="4C1286CA" w:rsidRDefault="4C1286CA" w14:paraId="33E70F76" w14:textId="11F8CF97">
      <w:pPr>
        <w:pStyle w:val="Normal"/>
        <w:jc w:val="left"/>
      </w:pPr>
    </w:p>
    <w:p w:rsidR="4C1286CA" w:rsidP="4C1286CA" w:rsidRDefault="4C1286CA" w14:paraId="53CCE6F9" w14:textId="5388D420">
      <w:pPr>
        <w:pStyle w:val="Normal"/>
        <w:jc w:val="left"/>
      </w:pPr>
    </w:p>
    <w:p w:rsidR="4C1286CA" w:rsidP="4C1286CA" w:rsidRDefault="4C1286CA" w14:paraId="7A16F964" w14:textId="670F7D5F">
      <w:pPr>
        <w:pStyle w:val="Normal"/>
        <w:jc w:val="left"/>
      </w:pPr>
    </w:p>
    <w:p w:rsidR="4C1286CA" w:rsidP="4C1286CA" w:rsidRDefault="4C1286CA" w14:paraId="36D4B720" w14:textId="0A01258C">
      <w:pPr>
        <w:pStyle w:val="Normal"/>
        <w:jc w:val="left"/>
      </w:pPr>
    </w:p>
    <w:p w:rsidR="4C1286CA" w:rsidP="4C1286CA" w:rsidRDefault="4C1286CA" w14:paraId="656CB89D" w14:textId="36C981DC">
      <w:pPr>
        <w:pStyle w:val="Normal"/>
        <w:jc w:val="left"/>
      </w:pPr>
    </w:p>
    <w:p w:rsidR="4C1286CA" w:rsidP="4C1286CA" w:rsidRDefault="4C1286CA" w14:paraId="4326F61C" w14:textId="5BBDE100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</w:pPr>
      <w:proofErr w:type="spellStart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Interfejs</w:t>
      </w:r>
      <w:proofErr w:type="spellEnd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2. -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Dizajn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interfejsa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za </w:t>
      </w:r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registraciju</w:t>
      </w:r>
    </w:p>
    <w:p w:rsidR="4C1286CA" w:rsidP="4C1286CA" w:rsidRDefault="4C1286CA" w14:paraId="307AC7CD" w14:textId="26A04A81">
      <w:pPr>
        <w:pStyle w:val="Normal"/>
        <w:jc w:val="left"/>
      </w:pPr>
      <w:r w:rsidR="4C1286CA">
        <w:drawing>
          <wp:inline wp14:editId="304C790B" wp14:anchorId="3EC86592">
            <wp:extent cx="5962650" cy="3726656"/>
            <wp:effectExtent l="0" t="0" r="0" b="0"/>
            <wp:docPr id="15693468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f2b4c50f8f42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72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1286CA" w:rsidRDefault="4C1286CA" w14:paraId="670D60B3" w14:textId="29A4F5AA">
      <w:r>
        <w:br w:type="page"/>
      </w:r>
    </w:p>
    <w:p w:rsidR="4C1286CA" w:rsidP="4C1286CA" w:rsidRDefault="4C1286CA" w14:paraId="60EBB478" w14:textId="77A704A8">
      <w:pPr>
        <w:pStyle w:val="Normal"/>
        <w:jc w:val="left"/>
      </w:pPr>
    </w:p>
    <w:p w:rsidR="4C1286CA" w:rsidP="4C1286CA" w:rsidRDefault="4C1286CA" w14:paraId="0446C60C" w14:textId="011B07F6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</w:pPr>
      <w:proofErr w:type="spellStart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Interfejs</w:t>
      </w:r>
      <w:proofErr w:type="spellEnd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3. -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Dizajn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interfejsa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za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registraciju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kompanije</w:t>
      </w:r>
    </w:p>
    <w:p w:rsidR="4C1286CA" w:rsidP="4C1286CA" w:rsidRDefault="4C1286CA" w14:paraId="60F0191C" w14:textId="1CD1231D">
      <w:pPr>
        <w:pStyle w:val="Normal"/>
        <w:jc w:val="left"/>
      </w:pPr>
      <w:r w:rsidR="4C1286CA">
        <w:drawing>
          <wp:inline wp14:editId="4FBD56B6" wp14:anchorId="07DC12A3">
            <wp:extent cx="5958840" cy="3724275"/>
            <wp:effectExtent l="0" t="0" r="0" b="0"/>
            <wp:docPr id="1219091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bf694fae494a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1286CA" w:rsidRDefault="4C1286CA" w14:paraId="24F6DE22" w14:textId="155EEAEC">
      <w:r>
        <w:br w:type="page"/>
      </w:r>
    </w:p>
    <w:p w:rsidR="4C1286CA" w:rsidP="4C1286CA" w:rsidRDefault="4C1286CA" w14:paraId="42A57D2C" w14:textId="78C8499C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</w:pPr>
      <w:proofErr w:type="spellStart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Interfejs</w:t>
      </w:r>
      <w:proofErr w:type="spellEnd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4. -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Dizajn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interfejsa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za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registraciju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korisnika</w:t>
      </w:r>
    </w:p>
    <w:p w:rsidR="4C1286CA" w:rsidP="4C1286CA" w:rsidRDefault="4C1286CA" w14:paraId="6EDB6A83" w14:textId="4E3D4BF5">
      <w:pPr>
        <w:pStyle w:val="Normal"/>
        <w:jc w:val="left"/>
      </w:pPr>
      <w:r w:rsidR="4C1286CA">
        <w:drawing>
          <wp:inline wp14:editId="087E19EC" wp14:anchorId="5C89C758">
            <wp:extent cx="6065520" cy="3790950"/>
            <wp:effectExtent l="0" t="0" r="0" b="0"/>
            <wp:docPr id="6792475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8111d30e8045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1286CA" w:rsidRDefault="4C1286CA" w14:paraId="1208B47D" w14:textId="5BD3E1FA">
      <w:r>
        <w:br w:type="page"/>
      </w:r>
    </w:p>
    <w:p w:rsidR="4C1286CA" w:rsidP="4C1286CA" w:rsidRDefault="4C1286CA" w14:paraId="3DF07E72" w14:textId="5EB4967C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</w:pPr>
      <w:proofErr w:type="spellStart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Interfejs</w:t>
      </w:r>
      <w:proofErr w:type="spellEnd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5. -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Dizajn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interfejsa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za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prijavu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korisnika</w:t>
      </w:r>
    </w:p>
    <w:p w:rsidR="4C1286CA" w:rsidP="4C1286CA" w:rsidRDefault="4C1286CA" w14:paraId="04B27AA7" w14:textId="776D9746">
      <w:pPr>
        <w:pStyle w:val="Normal"/>
        <w:jc w:val="left"/>
      </w:pPr>
      <w:r w:rsidR="4C1286CA">
        <w:drawing>
          <wp:inline wp14:editId="6AB5DDD5" wp14:anchorId="0AFB22FD">
            <wp:extent cx="5915025" cy="3696890"/>
            <wp:effectExtent l="0" t="0" r="0" b="0"/>
            <wp:docPr id="9064600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57b34d2f1640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69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1286CA" w:rsidRDefault="4C1286CA" w14:paraId="6EC63EC3" w14:textId="005B7CB0">
      <w:r>
        <w:br w:type="page"/>
      </w:r>
    </w:p>
    <w:p w:rsidR="4C1286CA" w:rsidP="4C1286CA" w:rsidRDefault="4C1286CA" w14:paraId="08436925" w14:textId="59772907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</w:pPr>
      <w:proofErr w:type="spellStart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Interfejs</w:t>
      </w:r>
      <w:proofErr w:type="spellEnd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6. -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Dizajn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interfejsa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za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prijavu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računa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kompanije</w:t>
      </w:r>
    </w:p>
    <w:p w:rsidR="4C1286CA" w:rsidP="4C1286CA" w:rsidRDefault="4C1286CA" w14:paraId="08A36774" w14:textId="7951640C">
      <w:pPr>
        <w:pStyle w:val="Normal"/>
        <w:jc w:val="left"/>
      </w:pPr>
      <w:r w:rsidR="4C1286CA">
        <w:drawing>
          <wp:inline wp14:editId="1EFF794F" wp14:anchorId="17D72B31">
            <wp:extent cx="6000750" cy="3750469"/>
            <wp:effectExtent l="0" t="0" r="0" b="0"/>
            <wp:docPr id="7485800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25f3b59cd646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75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1286CA" w:rsidRDefault="4C1286CA" w14:paraId="4ABC36BD" w14:textId="5ECF73B6">
      <w:r>
        <w:br w:type="page"/>
      </w:r>
    </w:p>
    <w:p w:rsidR="4C1286CA" w:rsidP="4C1286CA" w:rsidRDefault="4C1286CA" w14:paraId="42BEECB1" w14:textId="2546FC77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</w:pPr>
      <w:proofErr w:type="spellStart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Interfejs</w:t>
      </w:r>
      <w:proofErr w:type="spellEnd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7. -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Dizajn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interfejsa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za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neuspješnu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registraciju</w:t>
      </w:r>
    </w:p>
    <w:p w:rsidR="4C1286CA" w:rsidP="4C1286CA" w:rsidRDefault="4C1286CA" w14:paraId="17513F07" w14:textId="35820B67">
      <w:pPr>
        <w:pStyle w:val="Normal"/>
        <w:jc w:val="left"/>
      </w:pPr>
      <w:r w:rsidR="4C1286CA">
        <w:drawing>
          <wp:inline wp14:editId="339AF552" wp14:anchorId="2E09041D">
            <wp:extent cx="5867400" cy="3667125"/>
            <wp:effectExtent l="0" t="0" r="0" b="0"/>
            <wp:docPr id="15721925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75c13d26544c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1286CA" w:rsidRDefault="4C1286CA" w14:paraId="5119DF26" w14:textId="62D372C6">
      <w:r>
        <w:br w:type="page"/>
      </w:r>
    </w:p>
    <w:p w:rsidR="4C1286CA" w:rsidP="4C1286CA" w:rsidRDefault="4C1286CA" w14:paraId="1A57A688" w14:textId="5878EADE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</w:pPr>
      <w:proofErr w:type="spellStart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Interfejs</w:t>
      </w:r>
      <w:proofErr w:type="spellEnd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8. -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Dizajn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glavnog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interfejsa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za lični račun</w:t>
      </w:r>
    </w:p>
    <w:p w:rsidR="4C1286CA" w:rsidP="4C1286CA" w:rsidRDefault="4C1286CA" w14:paraId="4F462AFC" w14:textId="345A8806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</w:pPr>
    </w:p>
    <w:p w:rsidR="4C1286CA" w:rsidP="4C1286CA" w:rsidRDefault="4C1286CA" w14:paraId="051D906F" w14:textId="733DD92E">
      <w:pPr>
        <w:pStyle w:val="Normal"/>
        <w:jc w:val="left"/>
      </w:pPr>
      <w:r w:rsidR="4C1286CA">
        <w:drawing>
          <wp:inline wp14:editId="7C378129" wp14:anchorId="5305421F">
            <wp:extent cx="5922645" cy="3701653"/>
            <wp:effectExtent l="0" t="0" r="0" b="0"/>
            <wp:docPr id="1673494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dd97198bcb43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645" cy="370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1286CA" w:rsidRDefault="4C1286CA" w14:paraId="0FD952BF" w14:textId="04528761">
      <w:r>
        <w:br w:type="page"/>
      </w:r>
    </w:p>
    <w:p w:rsidR="4C1286CA" w:rsidP="4C1286CA" w:rsidRDefault="4C1286CA" w14:paraId="148F5AB6" w14:textId="736D73F1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</w:pPr>
      <w:proofErr w:type="spellStart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Interfejs</w:t>
      </w:r>
      <w:proofErr w:type="spellEnd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9. -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Dizajn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interfejsa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za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uspješnu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registraciju</w:t>
      </w:r>
      <w:proofErr w:type="spellEnd"/>
    </w:p>
    <w:p w:rsidR="4C1286CA" w:rsidP="4C1286CA" w:rsidRDefault="4C1286CA" w14:paraId="60A7B831" w14:textId="0875791F">
      <w:pPr>
        <w:pStyle w:val="Normal"/>
        <w:jc w:val="left"/>
      </w:pPr>
      <w:r w:rsidR="4C1286CA">
        <w:drawing>
          <wp:inline wp14:editId="5E40CDF1" wp14:anchorId="012D7D26">
            <wp:extent cx="5867400" cy="3667125"/>
            <wp:effectExtent l="0" t="0" r="0" b="0"/>
            <wp:docPr id="20500851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d98822e9e045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1286CA" w:rsidRDefault="4C1286CA" w14:paraId="47D69E30" w14:textId="5D0A4A1B">
      <w:r>
        <w:br w:type="page"/>
      </w:r>
    </w:p>
    <w:p w:rsidR="4C1286CA" w:rsidP="4C1286CA" w:rsidRDefault="4C1286CA" w14:paraId="14B25C36" w14:textId="36F1AF72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</w:pPr>
      <w:proofErr w:type="spellStart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Interfejs</w:t>
      </w:r>
      <w:proofErr w:type="spellEnd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10. -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Dizajn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glavnog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interfejsa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za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korisnika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kompaniju</w:t>
      </w:r>
      <w:proofErr w:type="spellEnd"/>
    </w:p>
    <w:p w:rsidR="4C1286CA" w:rsidP="4C1286CA" w:rsidRDefault="4C1286CA" w14:paraId="483C4123" w14:textId="1E449D82">
      <w:pPr>
        <w:pStyle w:val="Normal"/>
        <w:jc w:val="left"/>
      </w:pPr>
      <w:r w:rsidR="4C1286CA">
        <w:drawing>
          <wp:inline wp14:editId="0397CFD1" wp14:anchorId="026C649F">
            <wp:extent cx="5867400" cy="3667125"/>
            <wp:effectExtent l="0" t="0" r="0" b="0"/>
            <wp:docPr id="9048843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ef592d88254d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1286CA" w:rsidRDefault="4C1286CA" w14:paraId="3A24D02F" w14:textId="09F931AC">
      <w:r>
        <w:br w:type="page"/>
      </w:r>
    </w:p>
    <w:p w:rsidR="4C1286CA" w:rsidP="4C1286CA" w:rsidRDefault="4C1286CA" w14:paraId="178838B8" w14:textId="34BAA7E3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</w:pPr>
      <w:proofErr w:type="spellStart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Interfejs</w:t>
      </w:r>
      <w:proofErr w:type="spellEnd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11. -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Dizajn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interfejsa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za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pretragu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artikala</w:t>
      </w:r>
    </w:p>
    <w:p w:rsidR="4C1286CA" w:rsidP="4C1286CA" w:rsidRDefault="4C1286CA" w14:paraId="23B344A9" w14:textId="0A3355A5">
      <w:pPr>
        <w:pStyle w:val="Normal"/>
        <w:jc w:val="left"/>
      </w:pPr>
      <w:r w:rsidR="4C1286CA">
        <w:drawing>
          <wp:inline wp14:editId="1A716DD0" wp14:anchorId="1AE6E347">
            <wp:extent cx="5913120" cy="3695700"/>
            <wp:effectExtent l="0" t="0" r="0" b="0"/>
            <wp:docPr id="9633076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9dbf806f0e4f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1286CA" w:rsidRDefault="4C1286CA" w14:paraId="43EA4D6D" w14:textId="7B2F3267">
      <w:r>
        <w:br w:type="page"/>
      </w:r>
    </w:p>
    <w:p w:rsidR="4C1286CA" w:rsidP="4C1286CA" w:rsidRDefault="4C1286CA" w14:paraId="5A71B31F" w14:textId="79C313E1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</w:pPr>
      <w:proofErr w:type="spellStart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Interfejs</w:t>
      </w:r>
      <w:proofErr w:type="spellEnd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12. -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Dizajn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interfejsa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za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pregled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artikala</w:t>
      </w:r>
      <w:proofErr w:type="spellEnd"/>
    </w:p>
    <w:p w:rsidR="4C1286CA" w:rsidP="4C1286CA" w:rsidRDefault="4C1286CA" w14:paraId="5A62F9E4" w14:textId="591324F0">
      <w:pPr>
        <w:pStyle w:val="Normal"/>
        <w:jc w:val="left"/>
      </w:pPr>
      <w:r w:rsidR="4C1286CA">
        <w:drawing>
          <wp:inline wp14:editId="7EABFEE1" wp14:anchorId="191E21FE">
            <wp:extent cx="5962650" cy="3726656"/>
            <wp:effectExtent l="0" t="0" r="0" b="0"/>
            <wp:docPr id="10364760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e7ec965e3544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72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1286CA" w:rsidRDefault="4C1286CA" w14:paraId="4D943993" w14:textId="5ED40EE6">
      <w:r>
        <w:br w:type="page"/>
      </w:r>
    </w:p>
    <w:p w:rsidR="4C1286CA" w:rsidP="4C1286CA" w:rsidRDefault="4C1286CA" w14:paraId="52091597" w14:textId="56FBACAD">
      <w:pPr>
        <w:pStyle w:val="Normal"/>
        <w:jc w:val="left"/>
      </w:pPr>
    </w:p>
    <w:p w:rsidR="4C1286CA" w:rsidP="4C1286CA" w:rsidRDefault="4C1286CA" w14:paraId="21D179FE" w14:textId="21EFF677">
      <w:pPr>
        <w:pStyle w:val="Normal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</w:pPr>
      <w:proofErr w:type="spellStart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Interfejs</w:t>
      </w:r>
      <w:proofErr w:type="spellEnd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13. -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Dizajn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interfejsa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za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uređivanje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ličnog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računa </w:t>
      </w:r>
    </w:p>
    <w:p w:rsidR="4C1286CA" w:rsidP="4C1286CA" w:rsidRDefault="4C1286CA" w14:paraId="5F081A02" w14:textId="3CCCCCC2">
      <w:pPr>
        <w:pStyle w:val="Normal"/>
      </w:pPr>
      <w:r w:rsidR="4C1286CA">
        <w:drawing>
          <wp:inline wp14:editId="73BCD4EF" wp14:anchorId="7DE2BB36">
            <wp:extent cx="5838825" cy="3649266"/>
            <wp:effectExtent l="0" t="0" r="0" b="0"/>
            <wp:docPr id="107968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c63dad92a449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64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1286CA" w:rsidRDefault="4C1286CA" w14:paraId="33DA467D" w14:textId="325EFC31">
      <w:r>
        <w:br w:type="page"/>
      </w:r>
    </w:p>
    <w:p w:rsidR="4C1286CA" w:rsidP="4C1286CA" w:rsidRDefault="4C1286CA" w14:paraId="285909F6" w14:textId="715E1330">
      <w:pPr>
        <w:pStyle w:val="Normal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</w:pPr>
      <w:proofErr w:type="spellStart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Interfejs</w:t>
      </w:r>
      <w:proofErr w:type="spellEnd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14. -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Dizajn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interfejsa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za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uređivanje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računa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kompanije</w:t>
      </w:r>
    </w:p>
    <w:p w:rsidR="4C1286CA" w:rsidP="4C1286CA" w:rsidRDefault="4C1286CA" w14:paraId="13A85BF7" w14:textId="45DD3822">
      <w:pPr>
        <w:pStyle w:val="Normal"/>
      </w:pPr>
      <w:r w:rsidR="4C1286CA">
        <w:drawing>
          <wp:inline wp14:editId="4C3E2D43" wp14:anchorId="5F87B8B3">
            <wp:extent cx="5876925" cy="3673078"/>
            <wp:effectExtent l="0" t="0" r="0" b="0"/>
            <wp:docPr id="20350493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ec15f430344a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67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1286CA" w:rsidRDefault="4C1286CA" w14:paraId="068188C6" w14:textId="649547D0">
      <w:r>
        <w:br w:type="page"/>
      </w:r>
    </w:p>
    <w:p w:rsidR="4C1286CA" w:rsidP="4C1286CA" w:rsidRDefault="4C1286CA" w14:paraId="34E0C089" w14:textId="47D417A8">
      <w:pPr>
        <w:pStyle w:val="Normal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</w:pPr>
      <w:proofErr w:type="spellStart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Interfejs</w:t>
      </w:r>
      <w:proofErr w:type="spellEnd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15. -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Dizajn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interfejsa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za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uređivanje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artikla</w:t>
      </w:r>
    </w:p>
    <w:p w:rsidR="4C1286CA" w:rsidP="4C1286CA" w:rsidRDefault="4C1286CA" w14:paraId="4B4229E3" w14:textId="53B95178">
      <w:pPr>
        <w:pStyle w:val="Normal"/>
      </w:pPr>
      <w:r w:rsidR="4C1286CA">
        <w:drawing>
          <wp:inline wp14:editId="56B8A9B5" wp14:anchorId="0F14C623">
            <wp:extent cx="5806440" cy="3629025"/>
            <wp:effectExtent l="0" t="0" r="0" b="0"/>
            <wp:docPr id="19892089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ab503893ea4b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1286CA" w:rsidRDefault="4C1286CA" w14:paraId="62E4B77B" w14:textId="0EFA605E">
      <w:r>
        <w:br w:type="page"/>
      </w:r>
    </w:p>
    <w:p w:rsidR="4C1286CA" w:rsidP="4C1286CA" w:rsidRDefault="4C1286CA" w14:paraId="1A51C629" w14:textId="73C14116">
      <w:pPr>
        <w:pStyle w:val="Normal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</w:pPr>
      <w:proofErr w:type="spellStart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>Interfejs</w:t>
      </w:r>
      <w:proofErr w:type="spellEnd"/>
      <w:r w:rsidRPr="4C1286CA" w:rsidR="4C1286CA">
        <w:rPr>
          <w:rFonts w:ascii="Times New Roman" w:hAnsi="Times New Roman" w:eastAsia="Times New Roman" w:cs="Times New Roman"/>
          <w:b w:val="1"/>
          <w:bCs w:val="1"/>
          <w:sz w:val="24"/>
          <w:szCs w:val="24"/>
        </w:rPr>
        <w:t xml:space="preserve"> 16. -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Dizajn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interfejsa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za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pregled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</w:t>
      </w:r>
      <w:proofErr w:type="spellStart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svojih</w:t>
      </w:r>
      <w:proofErr w:type="spellEnd"/>
      <w:r w:rsidRPr="4C1286CA" w:rsidR="4C1286C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artikala</w:t>
      </w:r>
    </w:p>
    <w:p w:rsidR="4C1286CA" w:rsidP="4C1286CA" w:rsidRDefault="4C1286CA" w14:paraId="3E3570C7" w14:textId="205C39EF">
      <w:pPr>
        <w:pStyle w:val="Normal"/>
      </w:pPr>
      <w:r w:rsidR="4C1286CA">
        <w:drawing>
          <wp:inline wp14:editId="329B05B3" wp14:anchorId="4395964D">
            <wp:extent cx="6000750" cy="3750469"/>
            <wp:effectExtent l="0" t="0" r="0" b="0"/>
            <wp:docPr id="16630800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ff3e43c47f4e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75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24A922C"/>
    <w:rsid w:val="1163D576"/>
    <w:rsid w:val="16666F2A"/>
    <w:rsid w:val="16666F2A"/>
    <w:rsid w:val="20BD7E3A"/>
    <w:rsid w:val="252CA9EE"/>
    <w:rsid w:val="252CA9EE"/>
    <w:rsid w:val="25F1DBC8"/>
    <w:rsid w:val="2A6C4E06"/>
    <w:rsid w:val="2D37BBD3"/>
    <w:rsid w:val="331AB294"/>
    <w:rsid w:val="3BA0D465"/>
    <w:rsid w:val="3FC44A94"/>
    <w:rsid w:val="41601AF5"/>
    <w:rsid w:val="468696B0"/>
    <w:rsid w:val="46C23F53"/>
    <w:rsid w:val="4C1286CA"/>
    <w:rsid w:val="4E468B83"/>
    <w:rsid w:val="508A6952"/>
    <w:rsid w:val="5638750B"/>
    <w:rsid w:val="58407861"/>
    <w:rsid w:val="58407861"/>
    <w:rsid w:val="58D94336"/>
    <w:rsid w:val="58D94336"/>
    <w:rsid w:val="5D6CE869"/>
    <w:rsid w:val="5D6CE869"/>
    <w:rsid w:val="61281D1A"/>
    <w:rsid w:val="624A922C"/>
    <w:rsid w:val="64B2C874"/>
    <w:rsid w:val="64B2C874"/>
    <w:rsid w:val="6C68D783"/>
    <w:rsid w:val="74CCE84D"/>
    <w:rsid w:val="784C4285"/>
    <w:rsid w:val="79A05970"/>
    <w:rsid w:val="7C6FB8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4A922C"/>
  <w15:chartTrackingRefBased/>
  <w15:docId w15:val="{2AF8F8A8-80D3-4EF5-AD3C-5612FC37B6D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90257f12d66a4502" /><Relationship Type="http://schemas.openxmlformats.org/officeDocument/2006/relationships/image" Target="/media/image2.png" Id="R83f2b4c50f8f4265" /><Relationship Type="http://schemas.openxmlformats.org/officeDocument/2006/relationships/image" Target="/media/image3.png" Id="R8cbf694fae494aed" /><Relationship Type="http://schemas.openxmlformats.org/officeDocument/2006/relationships/image" Target="/media/image4.png" Id="R3f8111d30e804586" /><Relationship Type="http://schemas.openxmlformats.org/officeDocument/2006/relationships/image" Target="/media/image5.png" Id="Rfa57b34d2f1640a1" /><Relationship Type="http://schemas.openxmlformats.org/officeDocument/2006/relationships/image" Target="/media/image6.png" Id="R1b25f3b59cd64682" /><Relationship Type="http://schemas.openxmlformats.org/officeDocument/2006/relationships/image" Target="/media/image7.png" Id="Rd675c13d26544c52" /><Relationship Type="http://schemas.openxmlformats.org/officeDocument/2006/relationships/image" Target="/media/image8.png" Id="Rcbdd97198bcb43e2" /><Relationship Type="http://schemas.openxmlformats.org/officeDocument/2006/relationships/image" Target="/media/image9.png" Id="R68d98822e9e0450c" /><Relationship Type="http://schemas.openxmlformats.org/officeDocument/2006/relationships/image" Target="/media/imagea.png" Id="Rbeef592d88254d76" /><Relationship Type="http://schemas.openxmlformats.org/officeDocument/2006/relationships/image" Target="/media/imageb.png" Id="R319dbf806f0e4f04" /><Relationship Type="http://schemas.openxmlformats.org/officeDocument/2006/relationships/image" Target="/media/imagec.png" Id="R39e7ec965e3544dd" /><Relationship Type="http://schemas.openxmlformats.org/officeDocument/2006/relationships/image" Target="/media/imaged.png" Id="Rc1c63dad92a449cd" /><Relationship Type="http://schemas.openxmlformats.org/officeDocument/2006/relationships/image" Target="/media/imagee.png" Id="R11ec15f430344a19" /><Relationship Type="http://schemas.openxmlformats.org/officeDocument/2006/relationships/image" Target="/media/imagef.png" Id="Rdaab503893ea4baa" /><Relationship Type="http://schemas.openxmlformats.org/officeDocument/2006/relationships/image" Target="/media/image10.png" Id="Recff3e43c47f4ee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2022-05-07T21:44:18.7076927Z</dcterms:created>
  <dcterms:modified xsi:type="dcterms:W3CDTF">2022-05-07T22:08:25.0197432Z</dcterms:modified>
  <dc:creator>Aldin Kulaglić</dc:creator>
  <lastModifiedBy>Aldin Kulaglić</lastModifiedBy>
</coreProperties>
</file>